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8F3921" w:rsidRPr="008F3921">
        <w:rPr>
          <w:rFonts w:ascii="Times New Roman" w:hAnsi="Times New Roman" w:cs="Times New Roman"/>
          <w:b/>
          <w:sz w:val="28"/>
          <w:szCs w:val="28"/>
          <w:lang w:val="en-US"/>
        </w:rPr>
        <w:t>UA-2026-03-03-006185-a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56243A" w:rsidRPr="0056243A">
        <w:rPr>
          <w:rFonts w:ascii="Times New Roman" w:hAnsi="Times New Roman" w:cs="Times New Roman"/>
          <w:sz w:val="28"/>
          <w:szCs w:val="28"/>
          <w:lang w:val="uk-UA"/>
        </w:rPr>
        <w:t>«Великовантажні мототранспортні засоби» - за кодом CPV за ДК 021:2015 - 34140000-0 (Самоскид з тристороннім розвантаженням АТВ-10/2) – 1 шт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8F3921" w:rsidRPr="0056243A">
        <w:rPr>
          <w:rFonts w:ascii="Times New Roman" w:hAnsi="Times New Roman" w:cs="Times New Roman"/>
          <w:sz w:val="28"/>
          <w:szCs w:val="28"/>
        </w:rPr>
        <w:t>03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92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8F3921" w:rsidRPr="008F3921">
        <w:rPr>
          <w:rFonts w:ascii="Times New Roman" w:hAnsi="Times New Roman" w:cs="Times New Roman"/>
          <w:sz w:val="28"/>
          <w:szCs w:val="28"/>
        </w:rPr>
        <w:t>UA-2026-03-03-006185-a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921" w:rsidRPr="008F3921">
        <w:rPr>
          <w:rFonts w:ascii="Times New Roman" w:hAnsi="Times New Roman" w:cs="Times New Roman"/>
          <w:sz w:val="28"/>
          <w:szCs w:val="28"/>
          <w:lang w:val="uk-UA"/>
        </w:rPr>
        <w:t>5 358 000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56243A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56243A" w:rsidRPr="0056243A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56243A" w:rsidRPr="0056243A">
        <w:rPr>
          <w:rFonts w:ascii="Times New Roman" w:hAnsi="Times New Roman" w:cs="Times New Roman"/>
          <w:b/>
          <w:sz w:val="28"/>
          <w:szCs w:val="28"/>
          <w:lang w:val="uk-UA"/>
        </w:rPr>
        <w:t>-2026-03-05-012019-</w:t>
      </w:r>
      <w:r w:rsidR="0056243A" w:rsidRPr="0056243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56243A" w:rsidRPr="0056243A">
        <w:rPr>
          <w:rFonts w:ascii="Times New Roman" w:hAnsi="Times New Roman" w:cs="Times New Roman"/>
          <w:sz w:val="28"/>
          <w:szCs w:val="28"/>
          <w:lang w:val="uk-UA"/>
        </w:rPr>
        <w:t>«Приладдя до тракторів» - за кодом CPV за ДК 021:2015 - 34390000-7 (Косарка для трави AS 3800 – 1 шт., Подрібнювач гілок TRP 225 – 1 шт.)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56243A" w:rsidRPr="0056243A">
        <w:rPr>
          <w:rFonts w:ascii="Times New Roman" w:hAnsi="Times New Roman" w:cs="Times New Roman"/>
          <w:sz w:val="28"/>
          <w:szCs w:val="28"/>
        </w:rPr>
        <w:t>0</w:t>
      </w:r>
      <w:r w:rsidR="005624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6243A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56243A" w:rsidRPr="0056243A">
        <w:rPr>
          <w:rFonts w:ascii="Times New Roman" w:hAnsi="Times New Roman" w:cs="Times New Roman"/>
          <w:sz w:val="28"/>
          <w:szCs w:val="28"/>
        </w:rPr>
        <w:t>UA-2026-03-05-012019-a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43A" w:rsidRPr="0056243A">
        <w:rPr>
          <w:rFonts w:ascii="Times New Roman" w:hAnsi="Times New Roman" w:cs="Times New Roman"/>
          <w:sz w:val="28"/>
          <w:szCs w:val="28"/>
          <w:lang w:val="uk-UA"/>
        </w:rPr>
        <w:t>1 417 291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514D8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4383B"/>
    <w:rsid w:val="00251DF5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6243A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408CD"/>
    <w:rsid w:val="00854197"/>
    <w:rsid w:val="008660AB"/>
    <w:rsid w:val="008963BC"/>
    <w:rsid w:val="008F3921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  <w:rsid w:val="00F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8DF4-9A37-4462-A18D-2A1F597F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90</cp:revision>
  <cp:lastPrinted>2024-09-10T13:16:00Z</cp:lastPrinted>
  <dcterms:created xsi:type="dcterms:W3CDTF">2024-09-10T13:07:00Z</dcterms:created>
  <dcterms:modified xsi:type="dcterms:W3CDTF">2026-03-06T12:38:00Z</dcterms:modified>
</cp:coreProperties>
</file>