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CA60" w14:textId="77777777" w:rsidR="0053492D" w:rsidRPr="00D775C3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5C3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комітету наглядової ради </w:t>
      </w:r>
    </w:p>
    <w:p w14:paraId="1E2AB4D2" w14:textId="77777777" w:rsidR="0053492D" w:rsidRPr="0053492D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>державного публічного акціонерного товариства</w:t>
      </w:r>
    </w:p>
    <w:p w14:paraId="67679E00" w14:textId="77777777" w:rsidR="0053492D" w:rsidRPr="0053492D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>«Національна акціонерна компанія «Украгролізинг»</w:t>
      </w:r>
    </w:p>
    <w:p w14:paraId="0D254B4E" w14:textId="77777777" w:rsidR="0053492D" w:rsidRPr="0053492D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92D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визначення винагороди посадовим особам </w:t>
      </w:r>
    </w:p>
    <w:p w14:paraId="1A50A309" w14:textId="04C03967" w:rsidR="006E4971" w:rsidRPr="00D775C3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775C3">
        <w:rPr>
          <w:rFonts w:ascii="Times New Roman" w:hAnsi="Times New Roman" w:cs="Times New Roman"/>
          <w:b/>
          <w:bCs/>
          <w:sz w:val="28"/>
          <w:szCs w:val="28"/>
        </w:rPr>
        <w:t>товариства та призначень</w:t>
      </w:r>
      <w:r w:rsidR="00D775C3"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775C3" w:rsidRPr="00D775C3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="00D775C3"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>30</w:t>
      </w:r>
      <w:r w:rsidR="00D775C3" w:rsidRPr="00D775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775C3"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>05</w:t>
      </w:r>
      <w:r w:rsidR="00D775C3" w:rsidRPr="00D775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775C3" w:rsidRPr="00D775C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2024 </w:t>
      </w:r>
    </w:p>
    <w:p w14:paraId="5B059134" w14:textId="77777777" w:rsidR="0053492D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669E8" w14:textId="77777777" w:rsidR="0053492D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3F3D0" w14:textId="77777777" w:rsidR="0053492D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7088"/>
      </w:tblGrid>
      <w:tr w:rsidR="0053492D" w14:paraId="19839036" w14:textId="77777777" w:rsidTr="00905A06">
        <w:tc>
          <w:tcPr>
            <w:tcW w:w="1134" w:type="dxa"/>
          </w:tcPr>
          <w:p w14:paraId="64FDEB40" w14:textId="77777777" w:rsidR="00905A06" w:rsidRDefault="00905A06" w:rsidP="00D775C3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538B0" w14:textId="526AC46A" w:rsidR="0053492D" w:rsidRDefault="00D775C3" w:rsidP="00D775C3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  <w:p w14:paraId="3933B7FB" w14:textId="1DB46A08" w:rsidR="00905A06" w:rsidRPr="00D775C3" w:rsidRDefault="00905A06" w:rsidP="00D775C3">
            <w:pPr>
              <w:ind w:left="454" w:hanging="2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640FDFE" w14:textId="77777777" w:rsidR="00905A06" w:rsidRDefault="00905A06" w:rsidP="00D77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5E9B5" w14:textId="29045516" w:rsidR="0053492D" w:rsidRPr="00D775C3" w:rsidRDefault="00D775C3" w:rsidP="00D77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</w:tr>
      <w:tr w:rsidR="0053492D" w14:paraId="07B1EDA4" w14:textId="77777777" w:rsidTr="00905A06">
        <w:tc>
          <w:tcPr>
            <w:tcW w:w="1134" w:type="dxa"/>
          </w:tcPr>
          <w:p w14:paraId="674017B8" w14:textId="582F1544" w:rsidR="0053492D" w:rsidRPr="00D775C3" w:rsidRDefault="00D775C3" w:rsidP="005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14:paraId="5EC15D7C" w14:textId="5207DEB1" w:rsidR="00D775C3" w:rsidRPr="00905A06" w:rsidRDefault="00D775C3" w:rsidP="00D775C3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905A06">
              <w:rPr>
                <w:rStyle w:val="af"/>
                <w:sz w:val="28"/>
                <w:szCs w:val="28"/>
              </w:rPr>
              <w:t xml:space="preserve">ОЛІЙНИК Дмитро Михайлович – </w:t>
            </w:r>
            <w:r w:rsidRPr="00905A06">
              <w:rPr>
                <w:rStyle w:val="af"/>
                <w:b w:val="0"/>
                <w:bCs w:val="0"/>
                <w:sz w:val="28"/>
                <w:szCs w:val="28"/>
              </w:rPr>
              <w:t>голова комітету, незалежний член.</w:t>
            </w:r>
          </w:p>
          <w:p w14:paraId="20DADF36" w14:textId="2DA9DFE9" w:rsidR="0053492D" w:rsidRPr="00905A06" w:rsidRDefault="0053492D" w:rsidP="00D775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492D" w14:paraId="4FF0E76F" w14:textId="77777777" w:rsidTr="00905A06">
        <w:tc>
          <w:tcPr>
            <w:tcW w:w="1134" w:type="dxa"/>
          </w:tcPr>
          <w:p w14:paraId="4FF669F2" w14:textId="089A237E" w:rsidR="0053492D" w:rsidRPr="00D775C3" w:rsidRDefault="00D775C3" w:rsidP="005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14:paraId="6ED50F12" w14:textId="77777777" w:rsidR="00D775C3" w:rsidRPr="00905A06" w:rsidRDefault="00D775C3" w:rsidP="00D775C3">
            <w:pPr>
              <w:pStyle w:val="210"/>
              <w:tabs>
                <w:tab w:val="left" w:pos="851"/>
              </w:tabs>
              <w:ind w:firstLine="0"/>
              <w:jc w:val="left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905A06">
              <w:rPr>
                <w:rStyle w:val="af"/>
                <w:sz w:val="28"/>
                <w:szCs w:val="28"/>
              </w:rPr>
              <w:t xml:space="preserve">КАБАНЕЦЬ Сергій Віталійович – </w:t>
            </w:r>
            <w:r w:rsidRPr="00905A06">
              <w:rPr>
                <w:b w:val="0"/>
                <w:bCs w:val="0"/>
                <w:sz w:val="28"/>
                <w:szCs w:val="28"/>
                <w:shd w:val="clear" w:color="auto" w:fill="FFFFFF"/>
              </w:rPr>
              <w:t>член комітету,</w:t>
            </w:r>
          </w:p>
          <w:p w14:paraId="1344C931" w14:textId="7EB00EA9" w:rsidR="00D775C3" w:rsidRPr="00905A06" w:rsidRDefault="00D775C3" w:rsidP="00D775C3">
            <w:pPr>
              <w:pStyle w:val="210"/>
              <w:tabs>
                <w:tab w:val="left" w:pos="851"/>
              </w:tabs>
              <w:ind w:firstLine="0"/>
              <w:jc w:val="left"/>
              <w:rPr>
                <w:rStyle w:val="af"/>
                <w:b w:val="0"/>
                <w:bCs w:val="0"/>
                <w:sz w:val="28"/>
                <w:szCs w:val="28"/>
              </w:rPr>
            </w:pPr>
            <w:r w:rsidRPr="00905A06">
              <w:rPr>
                <w:rStyle w:val="af"/>
                <w:b w:val="0"/>
                <w:bCs w:val="0"/>
                <w:sz w:val="28"/>
                <w:szCs w:val="28"/>
              </w:rPr>
              <w:t>незалежний член.</w:t>
            </w:r>
          </w:p>
          <w:p w14:paraId="3B4B39B0" w14:textId="77777777" w:rsidR="0053492D" w:rsidRPr="00905A06" w:rsidRDefault="0053492D" w:rsidP="00D775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492D" w14:paraId="7F3BA99D" w14:textId="77777777" w:rsidTr="00905A06">
        <w:tc>
          <w:tcPr>
            <w:tcW w:w="1134" w:type="dxa"/>
          </w:tcPr>
          <w:p w14:paraId="67EB66A3" w14:textId="4D313FF3" w:rsidR="0053492D" w:rsidRPr="00D775C3" w:rsidRDefault="00D775C3" w:rsidP="00534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5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14:paraId="1EB7BCF1" w14:textId="6DCAB51B" w:rsidR="0053492D" w:rsidRPr="00905A06" w:rsidRDefault="00D775C3" w:rsidP="00D775C3">
            <w:pPr>
              <w:rPr>
                <w:rStyle w:val="af"/>
                <w:sz w:val="28"/>
                <w:szCs w:val="28"/>
              </w:rPr>
            </w:pPr>
            <w:r w:rsidRPr="00905A06">
              <w:rPr>
                <w:rStyle w:val="af"/>
                <w:b/>
                <w:bCs/>
                <w:sz w:val="28"/>
                <w:szCs w:val="28"/>
              </w:rPr>
              <w:t xml:space="preserve">ГЛУЩЕНКО Володимир Леонідович – </w:t>
            </w:r>
            <w:r w:rsidRPr="00905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 комітету</w:t>
            </w:r>
            <w:r w:rsidR="00905A06" w:rsidRPr="00905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905A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05A06">
              <w:rPr>
                <w:rStyle w:val="af"/>
                <w:sz w:val="28"/>
                <w:szCs w:val="28"/>
              </w:rPr>
              <w:t>представник акціонера.</w:t>
            </w:r>
          </w:p>
          <w:p w14:paraId="4CCD68D6" w14:textId="3DDDC4BD" w:rsidR="00D775C3" w:rsidRPr="00905A06" w:rsidRDefault="00D775C3" w:rsidP="00D775C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3D28C2A" w14:textId="77777777" w:rsidR="0053492D" w:rsidRPr="0053492D" w:rsidRDefault="0053492D" w:rsidP="005349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492D" w:rsidRPr="00534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DE4"/>
    <w:multiLevelType w:val="hybridMultilevel"/>
    <w:tmpl w:val="DF14BE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54B84"/>
    <w:multiLevelType w:val="hybridMultilevel"/>
    <w:tmpl w:val="DF14B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191630">
    <w:abstractNumId w:val="1"/>
  </w:num>
  <w:num w:numId="2" w16cid:durableId="190961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2D"/>
    <w:rsid w:val="000F2FC1"/>
    <w:rsid w:val="0053492D"/>
    <w:rsid w:val="005606F6"/>
    <w:rsid w:val="00674E59"/>
    <w:rsid w:val="006E4971"/>
    <w:rsid w:val="0079744C"/>
    <w:rsid w:val="008643E5"/>
    <w:rsid w:val="00905A06"/>
    <w:rsid w:val="00D775C3"/>
    <w:rsid w:val="00E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3CA4"/>
  <w15:chartTrackingRefBased/>
  <w15:docId w15:val="{0A36BF53-A9F7-48F3-871A-F29AC345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92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3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10"/>
    <w:rsid w:val="00D775C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">
    <w:name w:val="Основний текст Знак"/>
    <w:link w:val="af0"/>
    <w:rsid w:val="00D775C3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75C3"/>
    <w:pPr>
      <w:shd w:val="clear" w:color="auto" w:fill="FFFFFF"/>
      <w:spacing w:after="0" w:line="274" w:lineRule="exact"/>
      <w:ind w:hanging="500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styleId="af0">
    <w:name w:val="Body Text"/>
    <w:basedOn w:val="a"/>
    <w:link w:val="af"/>
    <w:rsid w:val="00D775C3"/>
    <w:pPr>
      <w:shd w:val="clear" w:color="auto" w:fill="FFFFFF"/>
      <w:spacing w:after="0" w:line="274" w:lineRule="exact"/>
      <w:ind w:hanging="520"/>
    </w:pPr>
    <w:rPr>
      <w:rFonts w:ascii="Times New Roman" w:hAnsi="Times New Roman" w:cs="Times New Roman"/>
    </w:rPr>
  </w:style>
  <w:style w:type="character" w:customStyle="1" w:styleId="11">
    <w:name w:val="Основний текст Знак1"/>
    <w:basedOn w:val="a0"/>
    <w:uiPriority w:val="99"/>
    <w:semiHidden/>
    <w:rsid w:val="00D7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Drobot</dc:creator>
  <cp:keywords/>
  <dc:description/>
  <cp:lastModifiedBy>Irina Drobot</cp:lastModifiedBy>
  <cp:revision>2</cp:revision>
  <dcterms:created xsi:type="dcterms:W3CDTF">2026-02-06T07:58:00Z</dcterms:created>
  <dcterms:modified xsi:type="dcterms:W3CDTF">2026-02-06T08:42:00Z</dcterms:modified>
</cp:coreProperties>
</file>