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81182" w:rsidRPr="00C81182">
        <w:rPr>
          <w:rFonts w:ascii="Times New Roman" w:hAnsi="Times New Roman" w:cs="Times New Roman"/>
          <w:b/>
          <w:sz w:val="28"/>
          <w:szCs w:val="28"/>
          <w:lang w:val="en-US"/>
        </w:rPr>
        <w:t>UA-2025-10-06-008805-a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>Трактор ENEY TD1104 з кондиціонером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412B97">
        <w:rPr>
          <w:rFonts w:ascii="Times New Roman" w:hAnsi="Times New Roman" w:cs="Times New Roman"/>
          <w:sz w:val="28"/>
          <w:szCs w:val="28"/>
        </w:rPr>
        <w:t>1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81182" w:rsidRPr="00C81182">
        <w:rPr>
          <w:rFonts w:ascii="Times New Roman" w:hAnsi="Times New Roman" w:cs="Times New Roman"/>
          <w:sz w:val="28"/>
          <w:szCs w:val="28"/>
        </w:rPr>
        <w:t>UA-2025-10-06-008805-a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>12 718 080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5E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E88" w:rsidRPr="00BB12D8" w:rsidRDefault="00735E88" w:rsidP="00735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81182" w:rsidRPr="00C8118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C81182" w:rsidRPr="00C81182">
        <w:rPr>
          <w:rFonts w:ascii="Times New Roman" w:hAnsi="Times New Roman" w:cs="Times New Roman"/>
          <w:b/>
          <w:sz w:val="28"/>
          <w:szCs w:val="28"/>
          <w:lang w:val="uk-UA"/>
        </w:rPr>
        <w:t>-2025-10-06-009996-</w:t>
      </w:r>
      <w:r w:rsidR="00C81182" w:rsidRPr="00C811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34FFA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>Фронтальні ковшові навантажувачі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 xml:space="preserve">43250000-0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>Навантажувач фронтальний з щелепним ківшом 0,8 м3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 xml:space="preserve">06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81182" w:rsidRPr="00C81182">
        <w:rPr>
          <w:rFonts w:ascii="Times New Roman" w:hAnsi="Times New Roman" w:cs="Times New Roman"/>
          <w:sz w:val="28"/>
          <w:szCs w:val="28"/>
        </w:rPr>
        <w:t>UA-2025-10-06-009996-a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 w:rsidRPr="00C81182">
        <w:rPr>
          <w:rFonts w:ascii="Times New Roman" w:hAnsi="Times New Roman" w:cs="Times New Roman"/>
          <w:sz w:val="28"/>
          <w:szCs w:val="28"/>
          <w:lang w:val="uk-UA"/>
        </w:rPr>
        <w:t>334 464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81182" w:rsidRDefault="00C811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81182" w:rsidRPr="00BB12D8" w:rsidRDefault="00C81182" w:rsidP="00C811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8118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81182">
        <w:rPr>
          <w:rFonts w:ascii="Times New Roman" w:hAnsi="Times New Roman" w:cs="Times New Roman"/>
          <w:b/>
          <w:sz w:val="28"/>
          <w:szCs w:val="28"/>
          <w:lang w:val="uk-UA"/>
        </w:rPr>
        <w:t>-2025-10-06-010987-</w:t>
      </w:r>
      <w:r w:rsidRPr="00C811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81182" w:rsidRDefault="00C81182" w:rsidP="00C811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Причепи, напівпричепи та пересувні контейнери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 xml:space="preserve">34220000-5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Причіп-тюковоз самозавантажувальний ПТ-18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06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81182">
        <w:rPr>
          <w:rFonts w:ascii="Times New Roman" w:hAnsi="Times New Roman" w:cs="Times New Roman"/>
          <w:sz w:val="28"/>
          <w:szCs w:val="28"/>
        </w:rPr>
        <w:t>UA-2025-10-06-010987-a</w:t>
      </w:r>
    </w:p>
    <w:p w:rsidR="00C81182" w:rsidRPr="00735E88" w:rsidRDefault="00C81182" w:rsidP="00C811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696 570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81182" w:rsidRDefault="00C811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81182" w:rsidRPr="00BB12D8" w:rsidRDefault="00C81182" w:rsidP="00C811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8118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81182">
        <w:rPr>
          <w:rFonts w:ascii="Times New Roman" w:hAnsi="Times New Roman" w:cs="Times New Roman"/>
          <w:b/>
          <w:sz w:val="28"/>
          <w:szCs w:val="28"/>
          <w:lang w:val="uk-UA"/>
        </w:rPr>
        <w:t>-2025-10-06-012554-</w:t>
      </w:r>
      <w:r w:rsidRPr="00C811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81182" w:rsidRDefault="00C81182" w:rsidP="00C811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Механічні лопати, екскаватори та ковшові навантажувачі, гірнича техніка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 xml:space="preserve">43260000-3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Екскаватор-навантажувач JCB 3CX SITEMASTER</w:t>
      </w:r>
      <w:bookmarkStart w:id="0" w:name="_GoBack"/>
      <w:bookmarkEnd w:id="0"/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06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81182">
        <w:rPr>
          <w:rFonts w:ascii="Times New Roman" w:hAnsi="Times New Roman" w:cs="Times New Roman"/>
          <w:sz w:val="28"/>
          <w:szCs w:val="28"/>
        </w:rPr>
        <w:t>UA-2025-10-06-012554-a</w:t>
      </w:r>
    </w:p>
    <w:p w:rsidR="00C81182" w:rsidRPr="00735E88" w:rsidRDefault="00C81182" w:rsidP="00C811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4 500 000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81182" w:rsidRPr="00735E88" w:rsidRDefault="00C811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81182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C537D"/>
    <w:rsid w:val="00DC65AA"/>
    <w:rsid w:val="00DD014C"/>
    <w:rsid w:val="00DD0D74"/>
    <w:rsid w:val="00E16EB7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FB84-B3E2-4078-B010-5EAE5E29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65</cp:revision>
  <cp:lastPrinted>2024-09-10T13:16:00Z</cp:lastPrinted>
  <dcterms:created xsi:type="dcterms:W3CDTF">2024-09-10T13:07:00Z</dcterms:created>
  <dcterms:modified xsi:type="dcterms:W3CDTF">2025-10-13T13:36:00Z</dcterms:modified>
</cp:coreProperties>
</file>